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8CF" w:rsidRDefault="006658CF" w:rsidP="006658CF">
      <w:pPr>
        <w:jc w:val="center"/>
      </w:pPr>
      <w:r>
        <w:t>АДМИНИСТРАЦИЯ КАДОШКИНСКОГО</w:t>
      </w:r>
    </w:p>
    <w:p w:rsidR="006658CF" w:rsidRDefault="006658CF" w:rsidP="006658CF">
      <w:pPr>
        <w:jc w:val="center"/>
      </w:pPr>
      <w:r>
        <w:t xml:space="preserve"> МУНИЦИПАЛЬНОГО РАЙОНА</w:t>
      </w:r>
    </w:p>
    <w:p w:rsidR="006658CF" w:rsidRDefault="006658CF" w:rsidP="006658CF">
      <w:pPr>
        <w:jc w:val="center"/>
      </w:pPr>
      <w:r>
        <w:t>РЕСПУБЛИКИ МОРДОВИЯ</w:t>
      </w:r>
    </w:p>
    <w:p w:rsidR="006658CF" w:rsidRDefault="006658CF" w:rsidP="006658CF">
      <w:pPr>
        <w:jc w:val="center"/>
        <w:rPr>
          <w:b/>
        </w:rPr>
      </w:pPr>
      <w:r>
        <w:rPr>
          <w:b/>
        </w:rPr>
        <w:t>П О С Т А Н О В Л Е Н И Е</w:t>
      </w:r>
    </w:p>
    <w:p w:rsidR="006658CF" w:rsidRDefault="006658CF" w:rsidP="006658CF">
      <w:pPr>
        <w:jc w:val="center"/>
      </w:pPr>
      <w:r>
        <w:t>___________________________________________________</w:t>
      </w:r>
    </w:p>
    <w:p w:rsidR="006658CF" w:rsidRDefault="006658CF" w:rsidP="006658CF">
      <w:pPr>
        <w:jc w:val="center"/>
      </w:pPr>
    </w:p>
    <w:p w:rsidR="006658CF" w:rsidRDefault="006658CF" w:rsidP="006658CF">
      <w:pPr>
        <w:spacing w:line="200" w:lineRule="atLeast"/>
        <w:jc w:val="center"/>
        <w:rPr>
          <w:bCs/>
        </w:rPr>
      </w:pPr>
      <w:proofErr w:type="gramStart"/>
      <w:r>
        <w:rPr>
          <w:bCs/>
        </w:rPr>
        <w:t>от  31</w:t>
      </w:r>
      <w:proofErr w:type="gramEnd"/>
      <w:r>
        <w:rPr>
          <w:bCs/>
        </w:rPr>
        <w:t xml:space="preserve"> октября 2017 года  № 1495-П</w:t>
      </w:r>
    </w:p>
    <w:p w:rsidR="006658CF" w:rsidRDefault="006658CF" w:rsidP="006658CF">
      <w:pPr>
        <w:spacing w:line="200" w:lineRule="atLeast"/>
        <w:jc w:val="center"/>
        <w:rPr>
          <w:bCs/>
        </w:rPr>
      </w:pPr>
    </w:p>
    <w:p w:rsidR="006658CF" w:rsidRPr="00B749E2" w:rsidRDefault="006658CF" w:rsidP="006658CF">
      <w:pPr>
        <w:pStyle w:val="a3"/>
        <w:tabs>
          <w:tab w:val="left" w:pos="4065"/>
        </w:tabs>
        <w:jc w:val="center"/>
        <w:rPr>
          <w:rFonts w:cs="Arial"/>
          <w:b w:val="0"/>
          <w:color w:val="26282F"/>
          <w:sz w:val="24"/>
          <w:szCs w:val="24"/>
        </w:rPr>
      </w:pPr>
      <w:r w:rsidRPr="00B749E2">
        <w:rPr>
          <w:b w:val="0"/>
          <w:bCs/>
          <w:sz w:val="24"/>
          <w:szCs w:val="24"/>
          <w:lang w:eastAsia="ru-RU"/>
        </w:rPr>
        <w:t xml:space="preserve">О внесении изменений в постановление администрации </w:t>
      </w:r>
      <w:proofErr w:type="spellStart"/>
      <w:r w:rsidRPr="00B749E2">
        <w:rPr>
          <w:b w:val="0"/>
          <w:bCs/>
          <w:sz w:val="24"/>
          <w:szCs w:val="24"/>
          <w:lang w:eastAsia="ru-RU"/>
        </w:rPr>
        <w:t>Кадошкинского</w:t>
      </w:r>
      <w:proofErr w:type="spellEnd"/>
      <w:r w:rsidRPr="00B749E2">
        <w:rPr>
          <w:b w:val="0"/>
          <w:bCs/>
          <w:sz w:val="24"/>
          <w:szCs w:val="24"/>
          <w:lang w:eastAsia="ru-RU"/>
        </w:rPr>
        <w:t xml:space="preserve"> муниципального района от 25.05.2016 года № 237-П «Об утверждении </w:t>
      </w:r>
      <w:r w:rsidRPr="00B749E2">
        <w:rPr>
          <w:rFonts w:cs="Arial"/>
          <w:b w:val="0"/>
          <w:color w:val="000000"/>
          <w:sz w:val="24"/>
          <w:szCs w:val="24"/>
        </w:rPr>
        <w:t xml:space="preserve">Административного регламента администрации </w:t>
      </w:r>
      <w:proofErr w:type="spellStart"/>
      <w:r w:rsidRPr="00B749E2">
        <w:rPr>
          <w:rFonts w:cs="Arial"/>
          <w:b w:val="0"/>
          <w:color w:val="000000"/>
          <w:sz w:val="24"/>
          <w:szCs w:val="24"/>
        </w:rPr>
        <w:t>Кадошкинского</w:t>
      </w:r>
      <w:proofErr w:type="spellEnd"/>
      <w:r w:rsidRPr="00B749E2">
        <w:rPr>
          <w:rFonts w:cs="Arial"/>
          <w:b w:val="0"/>
          <w:color w:val="000000"/>
          <w:sz w:val="24"/>
          <w:szCs w:val="24"/>
        </w:rPr>
        <w:t xml:space="preserve"> муниципального района по предоставлению муниципальной</w:t>
      </w:r>
      <w:r w:rsidRPr="00B749E2">
        <w:rPr>
          <w:rFonts w:cs="Arial"/>
          <w:color w:val="000000"/>
          <w:sz w:val="24"/>
          <w:szCs w:val="24"/>
        </w:rPr>
        <w:t xml:space="preserve"> </w:t>
      </w:r>
      <w:r w:rsidRPr="00B749E2">
        <w:rPr>
          <w:rFonts w:cs="Arial"/>
          <w:b w:val="0"/>
          <w:color w:val="000000"/>
          <w:sz w:val="24"/>
          <w:szCs w:val="24"/>
        </w:rPr>
        <w:t>услуги «</w:t>
      </w:r>
      <w:r w:rsidRPr="00B749E2">
        <w:rPr>
          <w:b w:val="0"/>
          <w:bCs/>
          <w:color w:val="000000"/>
          <w:sz w:val="24"/>
          <w:szCs w:val="24"/>
          <w:lang w:eastAsia="ru-RU"/>
        </w:rPr>
        <w:t>Подготовка и выдача разрешений на строительство, реконструкцию объектов капитального строительства</w:t>
      </w:r>
      <w:r w:rsidRPr="00B749E2">
        <w:rPr>
          <w:rFonts w:cs="Arial"/>
          <w:b w:val="0"/>
          <w:color w:val="26282F"/>
          <w:sz w:val="24"/>
          <w:szCs w:val="24"/>
        </w:rPr>
        <w:t>»</w:t>
      </w:r>
    </w:p>
    <w:p w:rsidR="006658CF" w:rsidRPr="00B749E2" w:rsidRDefault="006658CF" w:rsidP="006658CF">
      <w:pPr>
        <w:pStyle w:val="a3"/>
        <w:tabs>
          <w:tab w:val="left" w:pos="4065"/>
        </w:tabs>
        <w:jc w:val="center"/>
        <w:rPr>
          <w:rFonts w:cs="Arial"/>
          <w:b w:val="0"/>
          <w:color w:val="26282F"/>
          <w:sz w:val="24"/>
          <w:szCs w:val="24"/>
        </w:rPr>
      </w:pPr>
    </w:p>
    <w:p w:rsidR="006658CF" w:rsidRPr="00B749E2" w:rsidRDefault="006658CF" w:rsidP="006658CF">
      <w:pPr>
        <w:ind w:firstLine="709"/>
        <w:jc w:val="both"/>
      </w:pPr>
      <w:r w:rsidRPr="00B749E2">
        <w:t xml:space="preserve">Во исполнение Федерального закона от 27.07.2010 года № 210-ФЗ «Об организации предоставления государственных и муниципальных услуг», ч. 11 ст. 51 </w:t>
      </w:r>
      <w:r w:rsidRPr="00B749E2">
        <w:rPr>
          <w:color w:val="22272F"/>
          <w:shd w:val="clear" w:color="auto" w:fill="FFFFFF"/>
        </w:rPr>
        <w:t xml:space="preserve">Градостроительного кодекса Российской Федерации от 29 декабря 2004 г. N 190-ФЗ </w:t>
      </w:r>
      <w:r w:rsidRPr="00B749E2">
        <w:t xml:space="preserve">администрация </w:t>
      </w:r>
      <w:proofErr w:type="spellStart"/>
      <w:r w:rsidRPr="00B749E2">
        <w:t>Кадошкинского</w:t>
      </w:r>
      <w:proofErr w:type="spellEnd"/>
      <w:r w:rsidRPr="00B749E2">
        <w:t xml:space="preserve"> муниципального района Республики Мордовия </w:t>
      </w:r>
      <w:r w:rsidRPr="00B749E2">
        <w:rPr>
          <w:b/>
          <w:bCs/>
        </w:rPr>
        <w:t xml:space="preserve">п о с </w:t>
      </w:r>
      <w:proofErr w:type="gramStart"/>
      <w:r w:rsidRPr="00B749E2">
        <w:rPr>
          <w:b/>
          <w:bCs/>
        </w:rPr>
        <w:t>т</w:t>
      </w:r>
      <w:proofErr w:type="gramEnd"/>
      <w:r w:rsidRPr="00B749E2">
        <w:rPr>
          <w:b/>
          <w:bCs/>
        </w:rPr>
        <w:t xml:space="preserve"> а н о в л я е т:</w:t>
      </w:r>
    </w:p>
    <w:p w:rsidR="006658CF" w:rsidRPr="00B749E2" w:rsidRDefault="006658CF" w:rsidP="006658CF">
      <w:pPr>
        <w:keepNext/>
        <w:numPr>
          <w:ilvl w:val="0"/>
          <w:numId w:val="1"/>
        </w:numPr>
        <w:ind w:left="0" w:firstLine="709"/>
        <w:jc w:val="both"/>
        <w:outlineLvl w:val="0"/>
        <w:rPr>
          <w:rFonts w:cs="Arial"/>
          <w:color w:val="26282F"/>
        </w:rPr>
      </w:pPr>
      <w:r w:rsidRPr="00B749E2">
        <w:rPr>
          <w:bCs/>
          <w:kern w:val="36"/>
        </w:rPr>
        <w:t xml:space="preserve">Внести в Административный регламент </w:t>
      </w:r>
      <w:r w:rsidRPr="00B749E2">
        <w:rPr>
          <w:rFonts w:cs="Arial"/>
          <w:color w:val="000000"/>
        </w:rPr>
        <w:t xml:space="preserve">администрации </w:t>
      </w:r>
      <w:proofErr w:type="spellStart"/>
      <w:r w:rsidRPr="00B749E2">
        <w:rPr>
          <w:rFonts w:cs="Arial"/>
          <w:color w:val="000000"/>
        </w:rPr>
        <w:t>Кадошкинского</w:t>
      </w:r>
      <w:proofErr w:type="spellEnd"/>
      <w:r w:rsidRPr="00B749E2">
        <w:rPr>
          <w:rFonts w:cs="Arial"/>
          <w:color w:val="000000"/>
        </w:rPr>
        <w:t xml:space="preserve"> муниципального района по предоставлению муниципальной услуги «</w:t>
      </w:r>
      <w:r w:rsidRPr="00B749E2">
        <w:rPr>
          <w:bCs/>
          <w:color w:val="000000"/>
        </w:rPr>
        <w:t>Подготовка и выдача разрешений на строительство, реконструкцию объектов капитального строительства</w:t>
      </w:r>
      <w:r w:rsidRPr="00B749E2">
        <w:rPr>
          <w:rFonts w:cs="Arial"/>
          <w:color w:val="26282F"/>
        </w:rPr>
        <w:t xml:space="preserve">», утвержденный Постановлением администрации </w:t>
      </w:r>
      <w:proofErr w:type="spellStart"/>
      <w:r w:rsidRPr="00B749E2">
        <w:rPr>
          <w:rFonts w:cs="Arial"/>
          <w:color w:val="26282F"/>
        </w:rPr>
        <w:t>Кадошкинского</w:t>
      </w:r>
      <w:proofErr w:type="spellEnd"/>
      <w:r w:rsidRPr="00B749E2">
        <w:rPr>
          <w:rFonts w:cs="Arial"/>
          <w:color w:val="26282F"/>
        </w:rPr>
        <w:t xml:space="preserve"> муниципального района Республики Мордовия от 25.05.2016 г. № 237-П следующие изменения:</w:t>
      </w:r>
    </w:p>
    <w:p w:rsidR="006658CF" w:rsidRPr="00B749E2" w:rsidRDefault="006658CF" w:rsidP="006658CF">
      <w:pPr>
        <w:keepNext/>
        <w:numPr>
          <w:ilvl w:val="1"/>
          <w:numId w:val="1"/>
        </w:numPr>
        <w:ind w:left="0" w:firstLine="709"/>
        <w:jc w:val="both"/>
        <w:outlineLvl w:val="0"/>
      </w:pPr>
      <w:r w:rsidRPr="00B749E2">
        <w:rPr>
          <w:rFonts w:cs="Arial"/>
          <w:color w:val="26282F"/>
        </w:rPr>
        <w:t>Пункт 6 Подраздела 1 «Основные положения стандарта предоставления муниципальной услуги» Раздела 2 «</w:t>
      </w:r>
      <w:r w:rsidRPr="00B749E2">
        <w:t>Стандарт предоставления муниципальной услуги», изложить в следующей редакции:</w:t>
      </w:r>
    </w:p>
    <w:p w:rsidR="006658CF" w:rsidRPr="00B749E2" w:rsidRDefault="006658CF" w:rsidP="006658CF">
      <w:pPr>
        <w:keepNext/>
        <w:ind w:firstLine="709"/>
        <w:jc w:val="both"/>
        <w:outlineLvl w:val="0"/>
      </w:pPr>
      <w:r w:rsidRPr="00B749E2">
        <w:t>«6. Муниципальная услуга предоставляется в течение 7 рабочих дней со дня регистрации заявления о предоставлении муниципальной услуги.»</w:t>
      </w:r>
    </w:p>
    <w:p w:rsidR="006658CF" w:rsidRPr="00B749E2" w:rsidRDefault="006658CF" w:rsidP="006658CF">
      <w:pPr>
        <w:keepNext/>
        <w:numPr>
          <w:ilvl w:val="1"/>
          <w:numId w:val="1"/>
        </w:numPr>
        <w:ind w:left="0" w:firstLine="709"/>
        <w:jc w:val="both"/>
        <w:outlineLvl w:val="0"/>
      </w:pPr>
      <w:r w:rsidRPr="00B749E2">
        <w:t>Приложение 6 к Административному регламенту изложить в следующей редакции:</w:t>
      </w:r>
    </w:p>
    <w:p w:rsidR="006658CF" w:rsidRPr="00B749E2" w:rsidRDefault="006658CF" w:rsidP="006658CF">
      <w:pPr>
        <w:keepNext/>
        <w:ind w:left="1339"/>
        <w:jc w:val="both"/>
        <w:outlineLvl w:val="0"/>
        <w:rPr>
          <w:rFonts w:cs="Arial"/>
          <w:color w:val="26282F"/>
        </w:rPr>
      </w:pPr>
    </w:p>
    <w:p w:rsidR="006658CF" w:rsidRPr="00B749E2" w:rsidRDefault="006658CF" w:rsidP="006658CF">
      <w:pPr>
        <w:autoSpaceDN w:val="0"/>
        <w:adjustRightInd w:val="0"/>
        <w:ind w:firstLine="698"/>
        <w:jc w:val="right"/>
      </w:pPr>
      <w:r w:rsidRPr="00B749E2">
        <w:rPr>
          <w:bCs/>
        </w:rPr>
        <w:t>Приложение 6</w:t>
      </w:r>
    </w:p>
    <w:p w:rsidR="006658CF" w:rsidRPr="00B749E2" w:rsidRDefault="006658CF" w:rsidP="006658CF">
      <w:pPr>
        <w:autoSpaceDN w:val="0"/>
        <w:adjustRightInd w:val="0"/>
        <w:ind w:firstLine="698"/>
        <w:jc w:val="right"/>
        <w:rPr>
          <w:rFonts w:ascii="Arial" w:hAnsi="Arial" w:cs="Arial"/>
        </w:rPr>
      </w:pPr>
      <w:r w:rsidRPr="00B749E2">
        <w:rPr>
          <w:bCs/>
        </w:rPr>
        <w:t xml:space="preserve">к </w:t>
      </w:r>
      <w:hyperlink w:anchor="sub_1000" w:history="1">
        <w:r w:rsidRPr="00B749E2">
          <w:t>Административному регламенту</w:t>
        </w:r>
      </w:hyperlink>
    </w:p>
    <w:p w:rsidR="006658CF" w:rsidRPr="00B749E2" w:rsidRDefault="006658CF" w:rsidP="006658CF">
      <w:pPr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6658CF" w:rsidRPr="00B749E2" w:rsidRDefault="006658CF" w:rsidP="006658CF">
      <w:pPr>
        <w:autoSpaceDN w:val="0"/>
        <w:adjustRightInd w:val="0"/>
        <w:jc w:val="center"/>
        <w:outlineLvl w:val="0"/>
        <w:rPr>
          <w:b/>
          <w:bCs/>
          <w:color w:val="26282F"/>
        </w:rPr>
      </w:pPr>
      <w:r w:rsidRPr="00B749E2">
        <w:rPr>
          <w:b/>
          <w:bCs/>
          <w:color w:val="26282F"/>
        </w:rPr>
        <w:t>Блок-схема</w:t>
      </w:r>
      <w:r w:rsidRPr="00B749E2">
        <w:rPr>
          <w:b/>
          <w:bCs/>
          <w:color w:val="26282F"/>
        </w:rPr>
        <w:br/>
        <w:t>исполнения муниципальной услуги «</w:t>
      </w:r>
      <w:r w:rsidRPr="00B749E2">
        <w:rPr>
          <w:b/>
          <w:bCs/>
          <w:color w:val="000000"/>
        </w:rPr>
        <w:t xml:space="preserve">Подготовка и выдача разрешений на строительство, реконструкцию объектов капитального </w:t>
      </w:r>
      <w:proofErr w:type="gramStart"/>
      <w:r w:rsidRPr="00B749E2">
        <w:rPr>
          <w:b/>
          <w:bCs/>
          <w:color w:val="000000"/>
        </w:rPr>
        <w:t>строительства</w:t>
      </w:r>
      <w:r w:rsidRPr="00B749E2">
        <w:rPr>
          <w:b/>
          <w:bCs/>
          <w:color w:val="26282F"/>
        </w:rPr>
        <w:t>»  на</w:t>
      </w:r>
      <w:proofErr w:type="gramEnd"/>
      <w:r w:rsidRPr="00B749E2">
        <w:rPr>
          <w:b/>
          <w:bCs/>
          <w:color w:val="26282F"/>
        </w:rPr>
        <w:t xml:space="preserve"> территории </w:t>
      </w:r>
      <w:proofErr w:type="spellStart"/>
      <w:r w:rsidRPr="00B749E2">
        <w:rPr>
          <w:b/>
          <w:bCs/>
          <w:color w:val="26282F"/>
        </w:rPr>
        <w:t>Кадошкинского</w:t>
      </w:r>
      <w:proofErr w:type="spellEnd"/>
      <w:r w:rsidRPr="00B749E2">
        <w:rPr>
          <w:b/>
          <w:bCs/>
          <w:color w:val="26282F"/>
        </w:rPr>
        <w:t xml:space="preserve"> муниципального района</w:t>
      </w:r>
    </w:p>
    <w:p w:rsidR="006658CF" w:rsidRPr="00B749E2" w:rsidRDefault="006658CF" w:rsidP="006658CF">
      <w:pPr>
        <w:autoSpaceDN w:val="0"/>
        <w:adjustRightInd w:val="0"/>
        <w:jc w:val="center"/>
        <w:outlineLvl w:val="0"/>
        <w:rPr>
          <w:b/>
          <w:bCs/>
          <w:color w:val="26282F"/>
        </w:rPr>
      </w:pPr>
      <w:r w:rsidRPr="00B749E2">
        <w:rPr>
          <w:b/>
          <w:bCs/>
          <w:color w:val="26282F"/>
        </w:rPr>
        <w:t>Схема процесса муниципальной услуги</w:t>
      </w:r>
    </w:p>
    <w:p w:rsidR="006658CF" w:rsidRPr="00B42424" w:rsidRDefault="006658CF" w:rsidP="006658CF">
      <w:pPr>
        <w:autoSpaceDN w:val="0"/>
        <w:adjustRightInd w:val="0"/>
        <w:rPr>
          <w:rFonts w:ascii="Courier New" w:hAnsi="Courier New" w:cs="Courier New"/>
        </w:rPr>
      </w:pPr>
      <w:r w:rsidRPr="00B42424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               </w:t>
      </w:r>
      <w:r w:rsidRPr="00B42424">
        <w:rPr>
          <w:rFonts w:ascii="Courier New" w:hAnsi="Courier New" w:cs="Courier New"/>
        </w:rPr>
        <w:t xml:space="preserve"> ┌───────────────────────────────┐    ┌──────────────────┐</w:t>
      </w:r>
    </w:p>
    <w:p w:rsidR="006658CF" w:rsidRPr="00B42424" w:rsidRDefault="006658CF" w:rsidP="006658CF">
      <w:pPr>
        <w:autoSpaceDN w:val="0"/>
        <w:adjustRightInd w:val="0"/>
        <w:rPr>
          <w:rFonts w:ascii="Courier New" w:hAnsi="Courier New" w:cs="Courier New"/>
        </w:rPr>
      </w:pPr>
      <w:r w:rsidRPr="00B42424">
        <w:rPr>
          <w:rFonts w:ascii="Courier New" w:hAnsi="Courier New" w:cs="Courier New"/>
        </w:rPr>
        <w:t xml:space="preserve">                 </w:t>
      </w:r>
      <w:proofErr w:type="gramStart"/>
      <w:r w:rsidRPr="00B42424">
        <w:rPr>
          <w:rFonts w:ascii="Courier New" w:hAnsi="Courier New" w:cs="Courier New"/>
        </w:rPr>
        <w:t>│  Обращение</w:t>
      </w:r>
      <w:proofErr w:type="gramEnd"/>
      <w:r w:rsidRPr="00B42424">
        <w:rPr>
          <w:rFonts w:ascii="Courier New" w:hAnsi="Courier New" w:cs="Courier New"/>
        </w:rPr>
        <w:t xml:space="preserve"> заинтересованного  │    │ Отказ в приеме   │</w:t>
      </w:r>
    </w:p>
    <w:p w:rsidR="006658CF" w:rsidRPr="00B42424" w:rsidRDefault="006658CF" w:rsidP="006658CF">
      <w:pPr>
        <w:autoSpaceDN w:val="0"/>
        <w:adjustRightInd w:val="0"/>
        <w:rPr>
          <w:rFonts w:ascii="Courier New" w:hAnsi="Courier New" w:cs="Courier New"/>
        </w:rPr>
      </w:pPr>
      <w:r w:rsidRPr="00B42424">
        <w:rPr>
          <w:rFonts w:ascii="Courier New" w:hAnsi="Courier New" w:cs="Courier New"/>
        </w:rPr>
        <w:t xml:space="preserve">                 │       лица в МБУ "МФЦ"        │───►</w:t>
      </w:r>
      <w:proofErr w:type="gramStart"/>
      <w:r w:rsidRPr="00B42424">
        <w:rPr>
          <w:rFonts w:ascii="Courier New" w:hAnsi="Courier New" w:cs="Courier New"/>
        </w:rPr>
        <w:t>│  заявления</w:t>
      </w:r>
      <w:proofErr w:type="gramEnd"/>
      <w:r w:rsidRPr="00B42424">
        <w:rPr>
          <w:rFonts w:ascii="Courier New" w:hAnsi="Courier New" w:cs="Courier New"/>
        </w:rPr>
        <w:t xml:space="preserve"> от    │</w:t>
      </w:r>
    </w:p>
    <w:p w:rsidR="006658CF" w:rsidRPr="00B42424" w:rsidRDefault="006658CF" w:rsidP="006658CF">
      <w:pPr>
        <w:autoSpaceDN w:val="0"/>
        <w:adjustRightInd w:val="0"/>
        <w:rPr>
          <w:rFonts w:ascii="Courier New" w:hAnsi="Courier New" w:cs="Courier New"/>
        </w:rPr>
      </w:pPr>
      <w:r w:rsidRPr="00B42424">
        <w:rPr>
          <w:rFonts w:ascii="Courier New" w:hAnsi="Courier New" w:cs="Courier New"/>
        </w:rPr>
        <w:t xml:space="preserve">                 └───────────────┬───────────────┘    │заинтересованного │</w:t>
      </w:r>
    </w:p>
    <w:p w:rsidR="006658CF" w:rsidRPr="00B42424" w:rsidRDefault="006658CF" w:rsidP="006658CF">
      <w:pPr>
        <w:autoSpaceDN w:val="0"/>
        <w:adjustRightInd w:val="0"/>
        <w:rPr>
          <w:rFonts w:ascii="Courier New" w:hAnsi="Courier New" w:cs="Courier New"/>
        </w:rPr>
      </w:pPr>
      <w:r w:rsidRPr="00B42424">
        <w:rPr>
          <w:rFonts w:ascii="Courier New" w:hAnsi="Courier New" w:cs="Courier New"/>
        </w:rPr>
        <w:t xml:space="preserve">                                 │                    │ лица </w:t>
      </w:r>
      <w:r>
        <w:rPr>
          <w:rFonts w:ascii="Courier New" w:hAnsi="Courier New" w:cs="Courier New"/>
        </w:rPr>
        <w:t>в</w:t>
      </w:r>
      <w:r w:rsidRPr="00B42424">
        <w:rPr>
          <w:rFonts w:ascii="Courier New" w:hAnsi="Courier New" w:cs="Courier New"/>
        </w:rPr>
        <w:t xml:space="preserve"> МБУ "МФЦ" │</w:t>
      </w:r>
    </w:p>
    <w:p w:rsidR="006658CF" w:rsidRPr="00B42424" w:rsidRDefault="006658CF" w:rsidP="006658CF">
      <w:pPr>
        <w:autoSpaceDN w:val="0"/>
        <w:adjustRightInd w:val="0"/>
        <w:rPr>
          <w:rFonts w:ascii="Courier New" w:hAnsi="Courier New" w:cs="Courier New"/>
        </w:rPr>
      </w:pPr>
      <w:r w:rsidRPr="00B42424">
        <w:rPr>
          <w:rFonts w:ascii="Courier New" w:hAnsi="Courier New" w:cs="Courier New"/>
        </w:rPr>
        <w:t xml:space="preserve">                                 │                    │ в день обращения │</w:t>
      </w:r>
    </w:p>
    <w:p w:rsidR="006658CF" w:rsidRPr="00B42424" w:rsidRDefault="006658CF" w:rsidP="006658CF">
      <w:pPr>
        <w:autoSpaceDN w:val="0"/>
        <w:adjustRightInd w:val="0"/>
        <w:rPr>
          <w:rFonts w:ascii="Courier New" w:hAnsi="Courier New" w:cs="Courier New"/>
        </w:rPr>
      </w:pPr>
      <w:r w:rsidRPr="00B42424">
        <w:rPr>
          <w:rFonts w:ascii="Courier New" w:hAnsi="Courier New" w:cs="Courier New"/>
        </w:rPr>
        <w:t xml:space="preserve">                 ┌───────────────▼────────────────┐   └──────────────────┘</w:t>
      </w:r>
    </w:p>
    <w:p w:rsidR="006658CF" w:rsidRPr="00B42424" w:rsidRDefault="006658CF" w:rsidP="006658CF">
      <w:pPr>
        <w:autoSpaceDN w:val="0"/>
        <w:adjustRightInd w:val="0"/>
        <w:rPr>
          <w:rFonts w:ascii="Courier New" w:hAnsi="Courier New" w:cs="Courier New"/>
        </w:rPr>
      </w:pPr>
      <w:r w:rsidRPr="00B42424">
        <w:rPr>
          <w:rFonts w:ascii="Courier New" w:hAnsi="Courier New" w:cs="Courier New"/>
        </w:rPr>
        <w:lastRenderedPageBreak/>
        <w:t xml:space="preserve">                 │ Прием и регистрация документов │</w:t>
      </w:r>
    </w:p>
    <w:p w:rsidR="006658CF" w:rsidRPr="00B42424" w:rsidRDefault="006658CF" w:rsidP="006658CF">
      <w:pPr>
        <w:autoSpaceDN w:val="0"/>
        <w:adjustRightInd w:val="0"/>
        <w:rPr>
          <w:rFonts w:ascii="Courier New" w:hAnsi="Courier New" w:cs="Courier New"/>
        </w:rPr>
      </w:pPr>
      <w:r w:rsidRPr="00B42424">
        <w:rPr>
          <w:rFonts w:ascii="Courier New" w:hAnsi="Courier New" w:cs="Courier New"/>
        </w:rPr>
        <w:t xml:space="preserve">                 │      в МБУ "МФЦ" и передача    │</w:t>
      </w:r>
    </w:p>
    <w:p w:rsidR="006658CF" w:rsidRDefault="006658CF" w:rsidP="006658CF">
      <w:pPr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</w:t>
      </w:r>
      <w:r w:rsidRPr="00B42424">
        <w:rPr>
          <w:rFonts w:ascii="Courier New" w:hAnsi="Courier New" w:cs="Courier New"/>
        </w:rPr>
        <w:t xml:space="preserve">│заявления в </w:t>
      </w:r>
      <w:r>
        <w:rPr>
          <w:rFonts w:ascii="Courier New" w:hAnsi="Courier New" w:cs="Courier New"/>
        </w:rPr>
        <w:t xml:space="preserve">отдел </w:t>
      </w:r>
      <w:proofErr w:type="gramStart"/>
      <w:r>
        <w:rPr>
          <w:rFonts w:ascii="Courier New" w:hAnsi="Courier New" w:cs="Courier New"/>
        </w:rPr>
        <w:t>строительства,</w:t>
      </w:r>
      <w:r w:rsidRPr="00B42424">
        <w:rPr>
          <w:rFonts w:ascii="Courier New" w:hAnsi="Courier New" w:cs="Courier New"/>
        </w:rPr>
        <w:t>│</w:t>
      </w:r>
      <w:proofErr w:type="gramEnd"/>
    </w:p>
    <w:p w:rsidR="006658CF" w:rsidRPr="00725838" w:rsidRDefault="006658CF" w:rsidP="006658CF">
      <w:pPr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</w:t>
      </w:r>
      <w:r w:rsidRPr="00B42424">
        <w:rPr>
          <w:rFonts w:ascii="Courier New" w:hAnsi="Courier New" w:cs="Courier New"/>
        </w:rPr>
        <w:t>│</w:t>
      </w:r>
      <w:r>
        <w:rPr>
          <w:rFonts w:ascii="Courier New" w:hAnsi="Courier New" w:cs="Courier New"/>
        </w:rPr>
        <w:t xml:space="preserve">архитектуры и ЖКХ               </w:t>
      </w:r>
      <w:r w:rsidRPr="00B42424">
        <w:rPr>
          <w:rFonts w:ascii="Courier New" w:hAnsi="Courier New" w:cs="Courier New"/>
        </w:rPr>
        <w:t>│</w:t>
      </w:r>
    </w:p>
    <w:p w:rsidR="006658CF" w:rsidRPr="00B42424" w:rsidRDefault="006658CF" w:rsidP="006658CF">
      <w:pPr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</w:t>
      </w:r>
      <w:r w:rsidRPr="00B42424">
        <w:rPr>
          <w:rFonts w:ascii="Courier New" w:hAnsi="Courier New" w:cs="Courier New"/>
        </w:rPr>
        <w:t>│</w:t>
      </w:r>
      <w:r>
        <w:rPr>
          <w:rFonts w:ascii="Courier New" w:hAnsi="Courier New" w:cs="Courier New"/>
        </w:rPr>
        <w:t xml:space="preserve"> администрации</w:t>
      </w:r>
      <w:r w:rsidRPr="00B42424">
        <w:rPr>
          <w:rFonts w:ascii="Courier New" w:hAnsi="Courier New" w:cs="Courier New"/>
        </w:rPr>
        <w:t xml:space="preserve">    </w:t>
      </w:r>
      <w:proofErr w:type="spellStart"/>
      <w:r>
        <w:rPr>
          <w:rFonts w:ascii="Courier New" w:hAnsi="Courier New" w:cs="Courier New"/>
        </w:rPr>
        <w:t>Кадошкинского</w:t>
      </w:r>
      <w:proofErr w:type="spellEnd"/>
      <w:r>
        <w:rPr>
          <w:rFonts w:ascii="Courier New" w:hAnsi="Courier New" w:cs="Courier New"/>
        </w:rPr>
        <w:t xml:space="preserve"> </w:t>
      </w:r>
      <w:r w:rsidRPr="00B42424">
        <w:rPr>
          <w:rFonts w:ascii="Courier New" w:hAnsi="Courier New" w:cs="Courier New"/>
        </w:rPr>
        <w:t>│</w:t>
      </w:r>
    </w:p>
    <w:p w:rsidR="006658CF" w:rsidRPr="00B42424" w:rsidRDefault="006658CF" w:rsidP="006658CF">
      <w:pPr>
        <w:autoSpaceDN w:val="0"/>
        <w:adjustRightInd w:val="0"/>
        <w:rPr>
          <w:rFonts w:ascii="Courier New" w:hAnsi="Courier New" w:cs="Courier New"/>
        </w:rPr>
      </w:pPr>
      <w:r w:rsidRPr="00B42424">
        <w:rPr>
          <w:rFonts w:ascii="Courier New" w:hAnsi="Courier New" w:cs="Courier New"/>
        </w:rPr>
        <w:t xml:space="preserve">                </w:t>
      </w:r>
      <w:r>
        <w:rPr>
          <w:rFonts w:ascii="Courier New" w:hAnsi="Courier New" w:cs="Courier New"/>
        </w:rPr>
        <w:t xml:space="preserve"> │ </w:t>
      </w:r>
      <w:proofErr w:type="gramStart"/>
      <w:r>
        <w:rPr>
          <w:rFonts w:ascii="Courier New" w:hAnsi="Courier New" w:cs="Courier New"/>
        </w:rPr>
        <w:t xml:space="preserve">муниципального </w:t>
      </w:r>
      <w:r w:rsidRPr="001D0700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района</w:t>
      </w:r>
      <w:proofErr w:type="gramEnd"/>
      <w:r>
        <w:rPr>
          <w:rFonts w:ascii="Courier New" w:hAnsi="Courier New" w:cs="Courier New"/>
        </w:rPr>
        <w:t xml:space="preserve">,        </w:t>
      </w:r>
      <w:r w:rsidRPr="00B42424">
        <w:rPr>
          <w:rFonts w:ascii="Courier New" w:hAnsi="Courier New" w:cs="Courier New"/>
        </w:rPr>
        <w:t>│</w:t>
      </w:r>
    </w:p>
    <w:p w:rsidR="006658CF" w:rsidRPr="00B42424" w:rsidRDefault="006658CF" w:rsidP="006658CF">
      <w:pPr>
        <w:autoSpaceDN w:val="0"/>
        <w:adjustRightInd w:val="0"/>
        <w:rPr>
          <w:rFonts w:ascii="Courier New" w:hAnsi="Courier New" w:cs="Courier New"/>
        </w:rPr>
      </w:pPr>
      <w:r w:rsidRPr="00B42424">
        <w:rPr>
          <w:rFonts w:ascii="Courier New" w:hAnsi="Courier New" w:cs="Courier New"/>
        </w:rPr>
        <w:t xml:space="preserve">                 │        </w:t>
      </w:r>
      <w:r>
        <w:rPr>
          <w:rFonts w:ascii="Courier New" w:hAnsi="Courier New" w:cs="Courier New"/>
        </w:rPr>
        <w:t xml:space="preserve">1 рабочий день        </w:t>
      </w:r>
      <w:r w:rsidRPr="00B42424">
        <w:rPr>
          <w:rFonts w:ascii="Courier New" w:hAnsi="Courier New" w:cs="Courier New"/>
        </w:rPr>
        <w:t xml:space="preserve">  │</w:t>
      </w:r>
    </w:p>
    <w:p w:rsidR="006658CF" w:rsidRPr="00B42424" w:rsidRDefault="006658CF" w:rsidP="006658CF">
      <w:pPr>
        <w:autoSpaceDN w:val="0"/>
        <w:adjustRightInd w:val="0"/>
        <w:rPr>
          <w:rFonts w:ascii="Courier New" w:hAnsi="Courier New" w:cs="Courier New"/>
        </w:rPr>
      </w:pPr>
      <w:r w:rsidRPr="00B42424">
        <w:rPr>
          <w:rFonts w:ascii="Courier New" w:hAnsi="Courier New" w:cs="Courier New"/>
        </w:rPr>
        <w:t xml:space="preserve">                 └───────────────┬────────────────┘</w:t>
      </w:r>
    </w:p>
    <w:p w:rsidR="006658CF" w:rsidRPr="00B42424" w:rsidRDefault="006658CF" w:rsidP="006658CF">
      <w:pPr>
        <w:autoSpaceDN w:val="0"/>
        <w:adjustRightInd w:val="0"/>
        <w:rPr>
          <w:rFonts w:ascii="Courier New" w:hAnsi="Courier New" w:cs="Courier New"/>
        </w:rPr>
      </w:pPr>
      <w:r w:rsidRPr="00B42424">
        <w:rPr>
          <w:rFonts w:ascii="Courier New" w:hAnsi="Courier New" w:cs="Courier New"/>
        </w:rPr>
        <w:t xml:space="preserve">                                 │</w:t>
      </w:r>
    </w:p>
    <w:p w:rsidR="006658CF" w:rsidRPr="00B42424" w:rsidRDefault="006658CF" w:rsidP="006658CF">
      <w:pPr>
        <w:autoSpaceDN w:val="0"/>
        <w:adjustRightInd w:val="0"/>
        <w:rPr>
          <w:rFonts w:ascii="Courier New" w:hAnsi="Courier New" w:cs="Courier New"/>
        </w:rPr>
      </w:pPr>
      <w:r w:rsidRPr="00B42424">
        <w:rPr>
          <w:rFonts w:ascii="Courier New" w:hAnsi="Courier New" w:cs="Courier New"/>
        </w:rPr>
        <w:t>┌─────────────┐  ┌───────────────▼────────────────┐</w:t>
      </w:r>
    </w:p>
    <w:p w:rsidR="006658CF" w:rsidRPr="00B42424" w:rsidRDefault="006658CF" w:rsidP="006658CF">
      <w:pPr>
        <w:autoSpaceDN w:val="0"/>
        <w:adjustRightInd w:val="0"/>
        <w:rPr>
          <w:rFonts w:ascii="Courier New" w:hAnsi="Courier New" w:cs="Courier New"/>
        </w:rPr>
      </w:pPr>
      <w:r w:rsidRPr="00B42424">
        <w:rPr>
          <w:rFonts w:ascii="Courier New" w:hAnsi="Courier New" w:cs="Courier New"/>
        </w:rPr>
        <w:t xml:space="preserve">│ </w:t>
      </w:r>
      <w:proofErr w:type="gramStart"/>
      <w:r w:rsidRPr="00B42424">
        <w:rPr>
          <w:rFonts w:ascii="Courier New" w:hAnsi="Courier New" w:cs="Courier New"/>
        </w:rPr>
        <w:t>Подготовка  │</w:t>
      </w:r>
      <w:proofErr w:type="gramEnd"/>
      <w:r w:rsidRPr="00B42424">
        <w:rPr>
          <w:rFonts w:ascii="Courier New" w:hAnsi="Courier New" w:cs="Courier New"/>
        </w:rPr>
        <w:t xml:space="preserve">  │ </w:t>
      </w:r>
      <w:r>
        <w:rPr>
          <w:rFonts w:ascii="Courier New" w:hAnsi="Courier New" w:cs="Courier New"/>
        </w:rPr>
        <w:t xml:space="preserve">    Рассмотрение заявления     </w:t>
      </w:r>
      <w:r w:rsidRPr="00B42424">
        <w:rPr>
          <w:rFonts w:ascii="Courier New" w:hAnsi="Courier New" w:cs="Courier New"/>
        </w:rPr>
        <w:t>│</w:t>
      </w:r>
      <w:r w:rsidRPr="005616ED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                                                        </w:t>
      </w:r>
      <w:r w:rsidRPr="00B42424">
        <w:rPr>
          <w:rFonts w:ascii="Courier New" w:hAnsi="Courier New" w:cs="Courier New"/>
        </w:rPr>
        <w:t>│</w:t>
      </w:r>
      <w:r w:rsidRPr="005616ED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            </w:t>
      </w:r>
      <w:r w:rsidRPr="00B42424">
        <w:rPr>
          <w:rFonts w:ascii="Courier New" w:hAnsi="Courier New" w:cs="Courier New"/>
        </w:rPr>
        <w:t>│</w:t>
      </w:r>
      <w:r>
        <w:rPr>
          <w:rFonts w:ascii="Courier New" w:hAnsi="Courier New" w:cs="Courier New"/>
        </w:rPr>
        <w:t xml:space="preserve">  </w:t>
      </w:r>
      <w:r w:rsidRPr="00B42424">
        <w:rPr>
          <w:rFonts w:ascii="Courier New" w:hAnsi="Courier New" w:cs="Courier New"/>
        </w:rPr>
        <w:t>│</w:t>
      </w:r>
      <w:r>
        <w:rPr>
          <w:rFonts w:ascii="Courier New" w:hAnsi="Courier New" w:cs="Courier New"/>
        </w:rPr>
        <w:t xml:space="preserve">                                </w:t>
      </w:r>
      <w:r w:rsidRPr="00B42424">
        <w:rPr>
          <w:rFonts w:ascii="Courier New" w:hAnsi="Courier New" w:cs="Courier New"/>
        </w:rPr>
        <w:t>│</w:t>
      </w:r>
      <w:r>
        <w:rPr>
          <w:rFonts w:ascii="Courier New" w:hAnsi="Courier New" w:cs="Courier New"/>
        </w:rPr>
        <w:t xml:space="preserve">     </w:t>
      </w:r>
    </w:p>
    <w:p w:rsidR="006658CF" w:rsidRPr="00B42424" w:rsidRDefault="006658CF" w:rsidP="006658CF">
      <w:pPr>
        <w:autoSpaceDN w:val="0"/>
        <w:adjustRightInd w:val="0"/>
        <w:rPr>
          <w:rFonts w:ascii="Courier New" w:hAnsi="Courier New" w:cs="Courier New"/>
        </w:rPr>
      </w:pPr>
      <w:r w:rsidRPr="00B42424">
        <w:rPr>
          <w:rFonts w:ascii="Courier New" w:hAnsi="Courier New" w:cs="Courier New"/>
        </w:rPr>
        <w:t>│специалистом │◄─┤</w:t>
      </w:r>
      <w:r>
        <w:rPr>
          <w:rFonts w:ascii="Courier New" w:hAnsi="Courier New" w:cs="Courier New"/>
        </w:rPr>
        <w:t>специалистом отдела строительства,</w:t>
      </w:r>
      <w:r w:rsidRPr="00B42424">
        <w:rPr>
          <w:rFonts w:ascii="Courier New" w:hAnsi="Courier New" w:cs="Courier New"/>
        </w:rPr>
        <w:t xml:space="preserve"> </w:t>
      </w:r>
    </w:p>
    <w:p w:rsidR="006658CF" w:rsidRPr="00B42424" w:rsidRDefault="006658CF" w:rsidP="006658CF">
      <w:pPr>
        <w:autoSpaceDN w:val="0"/>
        <w:adjustRightInd w:val="0"/>
        <w:rPr>
          <w:rFonts w:ascii="Courier New" w:hAnsi="Courier New" w:cs="Courier New"/>
        </w:rPr>
      </w:pPr>
      <w:r w:rsidRPr="00B42424">
        <w:rPr>
          <w:rFonts w:ascii="Courier New" w:hAnsi="Courier New" w:cs="Courier New"/>
        </w:rPr>
        <w:t>│</w:t>
      </w:r>
      <w:r>
        <w:rPr>
          <w:rFonts w:ascii="Courier New" w:hAnsi="Courier New" w:cs="Courier New"/>
        </w:rPr>
        <w:t xml:space="preserve">             </w:t>
      </w:r>
      <w:proofErr w:type="gramStart"/>
      <w:r w:rsidRPr="00B42424">
        <w:rPr>
          <w:rFonts w:ascii="Courier New" w:hAnsi="Courier New" w:cs="Courier New"/>
        </w:rPr>
        <w:t>│</w:t>
      </w:r>
      <w:r>
        <w:rPr>
          <w:rFonts w:ascii="Courier New" w:hAnsi="Courier New" w:cs="Courier New"/>
        </w:rPr>
        <w:t xml:space="preserve">  │</w:t>
      </w:r>
      <w:proofErr w:type="gramEnd"/>
      <w:r>
        <w:rPr>
          <w:rFonts w:ascii="Courier New" w:hAnsi="Courier New" w:cs="Courier New"/>
        </w:rPr>
        <w:t xml:space="preserve">  архитектуры и ЖКХ, подготовка </w:t>
      </w:r>
      <w:r w:rsidRPr="00B42424">
        <w:rPr>
          <w:rFonts w:ascii="Courier New" w:hAnsi="Courier New" w:cs="Courier New"/>
        </w:rPr>
        <w:t>│</w:t>
      </w:r>
    </w:p>
    <w:p w:rsidR="006658CF" w:rsidRPr="00B42424" w:rsidRDefault="006658CF" w:rsidP="006658CF">
      <w:pPr>
        <w:autoSpaceDN w:val="0"/>
        <w:adjustRightInd w:val="0"/>
        <w:rPr>
          <w:rFonts w:ascii="Courier New" w:hAnsi="Courier New" w:cs="Courier New"/>
        </w:rPr>
      </w:pPr>
      <w:r w:rsidRPr="00B42424">
        <w:rPr>
          <w:rFonts w:ascii="Courier New" w:hAnsi="Courier New" w:cs="Courier New"/>
        </w:rPr>
        <w:t>│м</w:t>
      </w:r>
      <w:r>
        <w:rPr>
          <w:rFonts w:ascii="Courier New" w:hAnsi="Courier New" w:cs="Courier New"/>
        </w:rPr>
        <w:t xml:space="preserve">отивирован- </w:t>
      </w:r>
      <w:proofErr w:type="gramStart"/>
      <w:r>
        <w:rPr>
          <w:rFonts w:ascii="Courier New" w:hAnsi="Courier New" w:cs="Courier New"/>
        </w:rPr>
        <w:t>│  │</w:t>
      </w:r>
      <w:proofErr w:type="gramEnd"/>
      <w:r>
        <w:rPr>
          <w:rFonts w:ascii="Courier New" w:hAnsi="Courier New" w:cs="Courier New"/>
        </w:rPr>
        <w:t xml:space="preserve">    выдачи документа  </w:t>
      </w:r>
      <w:r w:rsidRPr="00B42424">
        <w:rPr>
          <w:rFonts w:ascii="Courier New" w:hAnsi="Courier New" w:cs="Courier New"/>
        </w:rPr>
        <w:t xml:space="preserve">        </w:t>
      </w:r>
      <w:r>
        <w:rPr>
          <w:rFonts w:ascii="Courier New" w:hAnsi="Courier New" w:cs="Courier New"/>
        </w:rPr>
        <w:t xml:space="preserve"> </w:t>
      </w:r>
      <w:r w:rsidRPr="00B42424">
        <w:rPr>
          <w:rFonts w:ascii="Courier New" w:hAnsi="Courier New" w:cs="Courier New"/>
        </w:rPr>
        <w:t xml:space="preserve"> │</w:t>
      </w:r>
    </w:p>
    <w:p w:rsidR="006658CF" w:rsidRPr="00B42424" w:rsidRDefault="006658CF" w:rsidP="006658CF">
      <w:pPr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ного</w:t>
      </w:r>
      <w:proofErr w:type="spellEnd"/>
      <w:r>
        <w:rPr>
          <w:rFonts w:ascii="Courier New" w:hAnsi="Courier New" w:cs="Courier New"/>
        </w:rPr>
        <w:t xml:space="preserve"> </w:t>
      </w:r>
      <w:proofErr w:type="gramStart"/>
      <w:r>
        <w:rPr>
          <w:rFonts w:ascii="Courier New" w:hAnsi="Courier New" w:cs="Courier New"/>
        </w:rPr>
        <w:t>отказа  │</w:t>
      </w:r>
      <w:proofErr w:type="gramEnd"/>
      <w:r>
        <w:rPr>
          <w:rFonts w:ascii="Courier New" w:hAnsi="Courier New" w:cs="Courier New"/>
        </w:rPr>
        <w:t xml:space="preserve">  │   </w:t>
      </w:r>
      <w:r w:rsidRPr="00B42424"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>3</w:t>
      </w:r>
      <w:r w:rsidRPr="00B42424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рабочих дня         </w:t>
      </w:r>
      <w:r w:rsidRPr="00B42424">
        <w:rPr>
          <w:rFonts w:ascii="Courier New" w:hAnsi="Courier New" w:cs="Courier New"/>
        </w:rPr>
        <w:t xml:space="preserve">     │</w:t>
      </w:r>
    </w:p>
    <w:p w:rsidR="006658CF" w:rsidRPr="00B42424" w:rsidRDefault="006658CF" w:rsidP="006658CF">
      <w:pPr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│3 рабочих </w:t>
      </w:r>
      <w:r w:rsidRPr="00B42424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 </w:t>
      </w:r>
      <w:r w:rsidRPr="00B42424">
        <w:rPr>
          <w:rFonts w:ascii="Courier New" w:hAnsi="Courier New" w:cs="Courier New"/>
        </w:rPr>
        <w:t xml:space="preserve"> </w:t>
      </w:r>
      <w:proofErr w:type="gramStart"/>
      <w:r w:rsidRPr="00B42424">
        <w:rPr>
          <w:rFonts w:ascii="Courier New" w:hAnsi="Courier New" w:cs="Courier New"/>
        </w:rPr>
        <w:t>│  └</w:t>
      </w:r>
      <w:proofErr w:type="gramEnd"/>
      <w:r w:rsidRPr="00B42424">
        <w:rPr>
          <w:rFonts w:ascii="Courier New" w:hAnsi="Courier New" w:cs="Courier New"/>
        </w:rPr>
        <w:t>───────────────┬────────────────┘</w:t>
      </w:r>
    </w:p>
    <w:p w:rsidR="006658CF" w:rsidRDefault="006658CF" w:rsidP="006658CF">
      <w:pPr>
        <w:autoSpaceDN w:val="0"/>
        <w:adjustRightInd w:val="0"/>
        <w:rPr>
          <w:rFonts w:ascii="Courier New" w:hAnsi="Courier New" w:cs="Courier New"/>
        </w:rPr>
      </w:pPr>
      <w:r w:rsidRPr="00B42424">
        <w:rPr>
          <w:rFonts w:ascii="Courier New" w:hAnsi="Courier New" w:cs="Courier New"/>
        </w:rPr>
        <w:t>│</w:t>
      </w:r>
      <w:r>
        <w:rPr>
          <w:rFonts w:ascii="Courier New" w:hAnsi="Courier New" w:cs="Courier New"/>
        </w:rPr>
        <w:t xml:space="preserve">дня </w:t>
      </w:r>
      <w:r w:rsidRPr="00B42424">
        <w:rPr>
          <w:rFonts w:ascii="Courier New" w:hAnsi="Courier New" w:cs="Courier New"/>
        </w:rPr>
        <w:t xml:space="preserve">         │                  │</w:t>
      </w:r>
    </w:p>
    <w:p w:rsidR="006658CF" w:rsidRDefault="006658CF" w:rsidP="006658CF">
      <w:pPr>
        <w:tabs>
          <w:tab w:val="left" w:pos="4050"/>
        </w:tabs>
        <w:autoSpaceDN w:val="0"/>
        <w:adjustRightInd w:val="0"/>
        <w:rPr>
          <w:rFonts w:ascii="Courier New" w:hAnsi="Courier New" w:cs="Courier New"/>
        </w:rPr>
      </w:pPr>
      <w:r w:rsidRPr="00B42424">
        <w:rPr>
          <w:rFonts w:ascii="Courier New" w:hAnsi="Courier New" w:cs="Courier New"/>
        </w:rPr>
        <w:t>│</w:t>
      </w:r>
      <w:r>
        <w:rPr>
          <w:rFonts w:ascii="Courier New" w:hAnsi="Courier New" w:cs="Courier New"/>
        </w:rPr>
        <w:t xml:space="preserve">             </w:t>
      </w:r>
      <w:r w:rsidRPr="00B42424">
        <w:rPr>
          <w:rFonts w:ascii="Courier New" w:hAnsi="Courier New" w:cs="Courier New"/>
        </w:rPr>
        <w:t>│</w:t>
      </w:r>
      <w:r>
        <w:rPr>
          <w:rFonts w:ascii="Courier New" w:hAnsi="Courier New" w:cs="Courier New"/>
        </w:rPr>
        <w:t xml:space="preserve">                  </w:t>
      </w:r>
      <w:r w:rsidRPr="00B42424">
        <w:rPr>
          <w:rFonts w:ascii="Courier New" w:hAnsi="Courier New" w:cs="Courier New"/>
        </w:rPr>
        <w:t>▼</w:t>
      </w:r>
      <w:r>
        <w:rPr>
          <w:rFonts w:ascii="Courier New" w:hAnsi="Courier New" w:cs="Courier New"/>
        </w:rPr>
        <w:t xml:space="preserve">         </w:t>
      </w:r>
      <w:r w:rsidRPr="00B42424"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 xml:space="preserve">                                          </w:t>
      </w:r>
    </w:p>
    <w:p w:rsidR="006658CF" w:rsidRDefault="006658CF" w:rsidP="006658CF">
      <w:pPr>
        <w:tabs>
          <w:tab w:val="left" w:pos="4050"/>
        </w:tabs>
        <w:autoSpaceDN w:val="0"/>
        <w:adjustRightInd w:val="0"/>
        <w:rPr>
          <w:rFonts w:ascii="Courier New" w:hAnsi="Courier New" w:cs="Courier New"/>
        </w:rPr>
      </w:pPr>
      <w:r w:rsidRPr="00B42424">
        <w:rPr>
          <w:rFonts w:ascii="Courier New" w:hAnsi="Courier New" w:cs="Courier New"/>
        </w:rPr>
        <w:t>└─────────────┘</w:t>
      </w:r>
      <w:r>
        <w:rPr>
          <w:rFonts w:ascii="Courier New" w:hAnsi="Courier New" w:cs="Courier New"/>
        </w:rPr>
        <w:t xml:space="preserve">        </w:t>
      </w:r>
      <w:r w:rsidRPr="00B42424">
        <w:rPr>
          <w:rFonts w:ascii="Courier New" w:hAnsi="Courier New" w:cs="Courier New"/>
        </w:rPr>
        <w:t>┌────</w:t>
      </w:r>
      <w:r>
        <w:rPr>
          <w:rFonts w:ascii="Courier New" w:hAnsi="Courier New" w:cs="Courier New"/>
        </w:rPr>
        <w:t>─────────────────────┐</w:t>
      </w:r>
    </w:p>
    <w:p w:rsidR="006658CF" w:rsidRPr="00B42424" w:rsidRDefault="006658CF" w:rsidP="006658CF">
      <w:pPr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</w:t>
      </w:r>
      <w:r w:rsidRPr="00B42424">
        <w:rPr>
          <w:rFonts w:ascii="Courier New" w:hAnsi="Courier New" w:cs="Courier New"/>
        </w:rPr>
        <w:t>│</w:t>
      </w:r>
      <w:r>
        <w:rPr>
          <w:rFonts w:ascii="Courier New" w:hAnsi="Courier New" w:cs="Courier New"/>
        </w:rPr>
        <w:t xml:space="preserve"> </w:t>
      </w:r>
      <w:r w:rsidRPr="00B42424">
        <w:rPr>
          <w:rFonts w:ascii="Courier New" w:hAnsi="Courier New" w:cs="Courier New"/>
        </w:rPr>
        <w:t>Направление</w:t>
      </w:r>
      <w:r w:rsidRPr="005616ED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документа </w:t>
      </w:r>
      <w:r w:rsidRPr="00B42424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 </w:t>
      </w:r>
      <w:r w:rsidRPr="00B42424">
        <w:rPr>
          <w:rFonts w:ascii="Courier New" w:hAnsi="Courier New" w:cs="Courier New"/>
        </w:rPr>
        <w:t>│</w:t>
      </w:r>
    </w:p>
    <w:p w:rsidR="006658CF" w:rsidRDefault="006658CF" w:rsidP="006658CF">
      <w:pPr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</w:t>
      </w:r>
      <w:r w:rsidRPr="00B42424">
        <w:rPr>
          <w:rFonts w:ascii="Courier New" w:hAnsi="Courier New" w:cs="Courier New"/>
        </w:rPr>
        <w:t>│</w:t>
      </w:r>
      <w:r>
        <w:rPr>
          <w:rFonts w:ascii="Courier New" w:hAnsi="Courier New" w:cs="Courier New"/>
        </w:rPr>
        <w:t xml:space="preserve">   </w:t>
      </w:r>
      <w:r w:rsidRPr="00B42424">
        <w:rPr>
          <w:rFonts w:ascii="Courier New" w:hAnsi="Courier New" w:cs="Courier New"/>
        </w:rPr>
        <w:t xml:space="preserve">на согласование с  </w:t>
      </w:r>
      <w:r>
        <w:rPr>
          <w:rFonts w:ascii="Courier New" w:hAnsi="Courier New" w:cs="Courier New"/>
        </w:rPr>
        <w:t xml:space="preserve">   </w:t>
      </w:r>
      <w:r w:rsidRPr="00B42424">
        <w:rPr>
          <w:rFonts w:ascii="Courier New" w:hAnsi="Courier New" w:cs="Courier New"/>
        </w:rPr>
        <w:t>│</w:t>
      </w:r>
    </w:p>
    <w:p w:rsidR="006658CF" w:rsidRDefault="006658CF" w:rsidP="006658CF">
      <w:pPr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</w:t>
      </w:r>
      <w:proofErr w:type="gramStart"/>
      <w:r w:rsidRPr="00B42424">
        <w:rPr>
          <w:rFonts w:ascii="Courier New" w:hAnsi="Courier New" w:cs="Courier New"/>
        </w:rPr>
        <w:t>│</w:t>
      </w:r>
      <w:r>
        <w:rPr>
          <w:rFonts w:ascii="Courier New" w:hAnsi="Courier New" w:cs="Courier New"/>
        </w:rPr>
        <w:t xml:space="preserve">  </w:t>
      </w:r>
      <w:r w:rsidRPr="00B42424">
        <w:rPr>
          <w:rFonts w:ascii="Courier New" w:hAnsi="Courier New" w:cs="Courier New"/>
        </w:rPr>
        <w:t>должностными</w:t>
      </w:r>
      <w:proofErr w:type="gramEnd"/>
      <w:r w:rsidRPr="00B42424">
        <w:rPr>
          <w:rFonts w:ascii="Courier New" w:hAnsi="Courier New" w:cs="Courier New"/>
        </w:rPr>
        <w:t xml:space="preserve"> лицами </w:t>
      </w:r>
      <w:r>
        <w:rPr>
          <w:rFonts w:ascii="Courier New" w:hAnsi="Courier New" w:cs="Courier New"/>
        </w:rPr>
        <w:t xml:space="preserve">   </w:t>
      </w:r>
      <w:r w:rsidRPr="00B42424">
        <w:rPr>
          <w:rFonts w:ascii="Courier New" w:hAnsi="Courier New" w:cs="Courier New"/>
        </w:rPr>
        <w:t>│</w:t>
      </w:r>
    </w:p>
    <w:p w:rsidR="006658CF" w:rsidRDefault="006658CF" w:rsidP="006658CF">
      <w:pPr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</w:t>
      </w:r>
      <w:r w:rsidRPr="00B42424">
        <w:rPr>
          <w:rFonts w:ascii="Courier New" w:hAnsi="Courier New" w:cs="Courier New"/>
        </w:rPr>
        <w:t>│</w:t>
      </w:r>
      <w:r>
        <w:rPr>
          <w:rFonts w:ascii="Courier New" w:hAnsi="Courier New" w:cs="Courier New"/>
        </w:rPr>
        <w:t xml:space="preserve">     </w:t>
      </w:r>
      <w:r w:rsidRPr="00B42424">
        <w:rPr>
          <w:rFonts w:ascii="Courier New" w:hAnsi="Courier New" w:cs="Courier New"/>
        </w:rPr>
        <w:t xml:space="preserve">Администрации </w:t>
      </w:r>
      <w:r>
        <w:rPr>
          <w:rFonts w:ascii="Courier New" w:hAnsi="Courier New" w:cs="Courier New"/>
        </w:rPr>
        <w:t xml:space="preserve">      </w:t>
      </w:r>
      <w:r w:rsidRPr="00B42424">
        <w:rPr>
          <w:rFonts w:ascii="Courier New" w:hAnsi="Courier New" w:cs="Courier New"/>
        </w:rPr>
        <w:t>│</w:t>
      </w:r>
    </w:p>
    <w:p w:rsidR="006658CF" w:rsidRPr="00B42424" w:rsidRDefault="006658CF" w:rsidP="006658CF">
      <w:pPr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</w:t>
      </w:r>
      <w:r w:rsidRPr="00B42424">
        <w:rPr>
          <w:rFonts w:ascii="Courier New" w:hAnsi="Courier New" w:cs="Courier New"/>
        </w:rPr>
        <w:t>│</w:t>
      </w:r>
      <w:r>
        <w:rPr>
          <w:rFonts w:ascii="Courier New" w:hAnsi="Courier New" w:cs="Courier New"/>
        </w:rPr>
        <w:t xml:space="preserve">     2</w:t>
      </w:r>
      <w:r w:rsidRPr="00B42424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рабочих дня       </w:t>
      </w:r>
      <w:r w:rsidRPr="00B42424">
        <w:rPr>
          <w:rFonts w:ascii="Courier New" w:hAnsi="Courier New" w:cs="Courier New"/>
        </w:rPr>
        <w:t>│</w:t>
      </w:r>
    </w:p>
    <w:p w:rsidR="006658CF" w:rsidRPr="00B42424" w:rsidRDefault="006658CF" w:rsidP="006658CF">
      <w:pPr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└─────────────────────────</w:t>
      </w:r>
      <w:r w:rsidRPr="00B42424">
        <w:rPr>
          <w:rFonts w:ascii="Courier New" w:hAnsi="Courier New" w:cs="Courier New"/>
        </w:rPr>
        <w:t>┘</w:t>
      </w:r>
    </w:p>
    <w:p w:rsidR="006658CF" w:rsidRPr="00B42424" w:rsidRDefault="006658CF" w:rsidP="006658CF">
      <w:pPr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</w:t>
      </w:r>
      <w:r w:rsidRPr="00B42424">
        <w:rPr>
          <w:rFonts w:ascii="Courier New" w:hAnsi="Courier New" w:cs="Courier New"/>
        </w:rPr>
        <w:t>│</w:t>
      </w:r>
    </w:p>
    <w:p w:rsidR="006658CF" w:rsidRPr="00B42424" w:rsidRDefault="006658CF" w:rsidP="006658CF">
      <w:pPr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</w:t>
      </w:r>
      <w:r w:rsidRPr="00B42424">
        <w:rPr>
          <w:rFonts w:ascii="Courier New" w:hAnsi="Courier New" w:cs="Courier New"/>
        </w:rPr>
        <w:t>│</w:t>
      </w:r>
    </w:p>
    <w:p w:rsidR="006658CF" w:rsidRPr="00B42424" w:rsidRDefault="006658CF" w:rsidP="006658CF">
      <w:pPr>
        <w:autoSpaceDN w:val="0"/>
        <w:adjustRightInd w:val="0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┌───────</w:t>
      </w:r>
      <w:r w:rsidRPr="00B42424">
        <w:rPr>
          <w:rFonts w:ascii="Courier New" w:hAnsi="Courier New" w:cs="Courier New"/>
        </w:rPr>
        <w:t>─</w:t>
      </w:r>
      <w:r>
        <w:rPr>
          <w:rFonts w:ascii="Courier New" w:hAnsi="Courier New" w:cs="Courier New"/>
        </w:rPr>
        <w:t>─</w:t>
      </w:r>
      <w:r w:rsidRPr="00B42424">
        <w:rPr>
          <w:rFonts w:ascii="Courier New" w:hAnsi="Courier New" w:cs="Courier New"/>
        </w:rPr>
        <w:t>▼──────────</w:t>
      </w:r>
      <w:r>
        <w:rPr>
          <w:rFonts w:ascii="Courier New" w:hAnsi="Courier New" w:cs="Courier New"/>
        </w:rPr>
        <w:t>─</w:t>
      </w:r>
      <w:r w:rsidRPr="00B42424">
        <w:rPr>
          <w:rFonts w:ascii="Courier New" w:hAnsi="Courier New" w:cs="Courier New"/>
        </w:rPr>
        <w:t>───┐</w:t>
      </w:r>
    </w:p>
    <w:p w:rsidR="006658CF" w:rsidRPr="00B42424" w:rsidRDefault="006658CF" w:rsidP="006658CF">
      <w:pPr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</w:t>
      </w:r>
      <w:r w:rsidRPr="00B42424">
        <w:rPr>
          <w:rFonts w:ascii="Courier New" w:hAnsi="Courier New" w:cs="Courier New"/>
        </w:rPr>
        <w:t>│</w:t>
      </w:r>
      <w:r>
        <w:rPr>
          <w:rFonts w:ascii="Courier New" w:hAnsi="Courier New" w:cs="Courier New"/>
        </w:rPr>
        <w:t xml:space="preserve">      </w:t>
      </w:r>
      <w:r w:rsidRPr="00B42424">
        <w:rPr>
          <w:rFonts w:ascii="Courier New" w:hAnsi="Courier New" w:cs="Courier New"/>
        </w:rPr>
        <w:t>Направление</w:t>
      </w:r>
      <w:r>
        <w:rPr>
          <w:rFonts w:ascii="Courier New" w:hAnsi="Courier New" w:cs="Courier New"/>
        </w:rPr>
        <w:t xml:space="preserve">       </w:t>
      </w:r>
      <w:r w:rsidRPr="00B42424">
        <w:rPr>
          <w:rFonts w:ascii="Courier New" w:hAnsi="Courier New" w:cs="Courier New"/>
        </w:rPr>
        <w:t>│</w:t>
      </w:r>
    </w:p>
    <w:p w:rsidR="006658CF" w:rsidRPr="00B42424" w:rsidRDefault="006658CF" w:rsidP="006658CF">
      <w:pPr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│       документа        </w:t>
      </w:r>
      <w:r w:rsidRPr="00B42424">
        <w:rPr>
          <w:rFonts w:ascii="Courier New" w:hAnsi="Courier New" w:cs="Courier New"/>
        </w:rPr>
        <w:t>│</w:t>
      </w:r>
    </w:p>
    <w:p w:rsidR="006658CF" w:rsidRPr="00B42424" w:rsidRDefault="006658CF" w:rsidP="006658CF">
      <w:pPr>
        <w:autoSpaceDN w:val="0"/>
        <w:adjustRightInd w:val="0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│в МБУ "МФЦ" и выдача    </w:t>
      </w:r>
      <w:r w:rsidRPr="00B42424">
        <w:rPr>
          <w:rFonts w:ascii="Courier New" w:hAnsi="Courier New" w:cs="Courier New"/>
        </w:rPr>
        <w:t>│</w:t>
      </w:r>
    </w:p>
    <w:p w:rsidR="006658CF" w:rsidRPr="00B42424" w:rsidRDefault="006658CF" w:rsidP="006658CF">
      <w:pPr>
        <w:autoSpaceDN w:val="0"/>
        <w:adjustRightInd w:val="0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gramStart"/>
      <w:r>
        <w:rPr>
          <w:rFonts w:ascii="Courier New" w:hAnsi="Courier New" w:cs="Courier New"/>
        </w:rPr>
        <w:t>документа  заявителю</w:t>
      </w:r>
      <w:proofErr w:type="gramEnd"/>
      <w:r>
        <w:rPr>
          <w:rFonts w:ascii="Courier New" w:hAnsi="Courier New" w:cs="Courier New"/>
        </w:rPr>
        <w:t xml:space="preserve">    </w:t>
      </w:r>
      <w:r w:rsidRPr="00B42424">
        <w:rPr>
          <w:rFonts w:ascii="Courier New" w:hAnsi="Courier New" w:cs="Courier New"/>
        </w:rPr>
        <w:t>│</w:t>
      </w:r>
    </w:p>
    <w:p w:rsidR="006658CF" w:rsidRPr="00B42424" w:rsidRDefault="006658CF" w:rsidP="006658CF">
      <w:pPr>
        <w:autoSpaceDN w:val="0"/>
        <w:adjustRightInd w:val="0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специалистом МБУ "МФЦ</w:t>
      </w:r>
      <w:proofErr w:type="gramStart"/>
      <w:r>
        <w:rPr>
          <w:rFonts w:ascii="Courier New" w:hAnsi="Courier New" w:cs="Courier New"/>
        </w:rPr>
        <w:t>",</w:t>
      </w:r>
      <w:r w:rsidRPr="00B42424">
        <w:rPr>
          <w:rFonts w:ascii="Courier New" w:hAnsi="Courier New" w:cs="Courier New"/>
        </w:rPr>
        <w:t>│</w:t>
      </w:r>
      <w:proofErr w:type="gramEnd"/>
    </w:p>
    <w:p w:rsidR="006658CF" w:rsidRPr="00B42424" w:rsidRDefault="006658CF" w:rsidP="006658CF">
      <w:pPr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│     1 рабочий день     </w:t>
      </w:r>
      <w:r w:rsidRPr="00B42424">
        <w:rPr>
          <w:rFonts w:ascii="Courier New" w:hAnsi="Courier New" w:cs="Courier New"/>
        </w:rPr>
        <w:t>│</w:t>
      </w:r>
      <w:r>
        <w:rPr>
          <w:rFonts w:ascii="Courier New" w:hAnsi="Courier New" w:cs="Courier New"/>
        </w:rPr>
        <w:t xml:space="preserve"> </w:t>
      </w:r>
    </w:p>
    <w:p w:rsidR="006658CF" w:rsidRPr="00B42424" w:rsidRDefault="006658CF" w:rsidP="006658CF">
      <w:pPr>
        <w:autoSpaceDN w:val="0"/>
        <w:adjustRightInd w:val="0"/>
        <w:rPr>
          <w:rFonts w:ascii="Courier New" w:hAnsi="Courier New" w:cs="Courier New"/>
        </w:rPr>
      </w:pPr>
      <w:r w:rsidRPr="00B42424">
        <w:rPr>
          <w:rFonts w:ascii="Courier New" w:hAnsi="Courier New" w:cs="Courier New"/>
        </w:rPr>
        <w:t xml:space="preserve">        </w:t>
      </w:r>
      <w:r>
        <w:rPr>
          <w:rFonts w:ascii="Courier New" w:hAnsi="Courier New" w:cs="Courier New"/>
        </w:rPr>
        <w:t xml:space="preserve">                  </w:t>
      </w:r>
      <w:r w:rsidRPr="00B42424">
        <w:rPr>
          <w:rFonts w:ascii="Courier New" w:hAnsi="Courier New" w:cs="Courier New"/>
        </w:rPr>
        <w:t>└─────────────</w:t>
      </w:r>
      <w:r>
        <w:rPr>
          <w:rFonts w:ascii="Courier New" w:hAnsi="Courier New" w:cs="Courier New"/>
        </w:rPr>
        <w:t>─────────</w:t>
      </w:r>
      <w:r w:rsidRPr="00B42424">
        <w:rPr>
          <w:rFonts w:ascii="Courier New" w:hAnsi="Courier New" w:cs="Courier New"/>
        </w:rPr>
        <w:t xml:space="preserve">──┘              </w:t>
      </w:r>
    </w:p>
    <w:p w:rsidR="006658CF" w:rsidRDefault="006658CF" w:rsidP="006658CF">
      <w:pPr>
        <w:autoSpaceDN w:val="0"/>
        <w:adjustRightInd w:val="0"/>
        <w:ind w:firstLine="698"/>
        <w:jc w:val="center"/>
        <w:rPr>
          <w:rFonts w:ascii="Arial" w:hAnsi="Arial" w:cs="Arial"/>
        </w:rPr>
      </w:pPr>
    </w:p>
    <w:p w:rsidR="006658CF" w:rsidRPr="00B749E2" w:rsidRDefault="006658CF" w:rsidP="006658CF">
      <w:proofErr w:type="spellStart"/>
      <w:r w:rsidRPr="00B749E2">
        <w:t>И.о</w:t>
      </w:r>
      <w:proofErr w:type="spellEnd"/>
      <w:r w:rsidRPr="00B749E2">
        <w:t xml:space="preserve">. Главы </w:t>
      </w:r>
      <w:proofErr w:type="spellStart"/>
      <w:r w:rsidRPr="00B749E2">
        <w:t>Кадошкинского</w:t>
      </w:r>
      <w:proofErr w:type="spellEnd"/>
    </w:p>
    <w:p w:rsidR="006658CF" w:rsidRPr="00B749E2" w:rsidRDefault="006658CF" w:rsidP="006658CF">
      <w:r w:rsidRPr="00B749E2">
        <w:t>муниципального района</w:t>
      </w:r>
    </w:p>
    <w:p w:rsidR="006658CF" w:rsidRPr="00B749E2" w:rsidRDefault="006658CF" w:rsidP="006658CF">
      <w:r w:rsidRPr="00B749E2">
        <w:t>Республики Мордовия                                                                      Ю.Н. Булычев</w:t>
      </w:r>
    </w:p>
    <w:p w:rsidR="007902B4" w:rsidRDefault="007902B4">
      <w:bookmarkStart w:id="0" w:name="_GoBack"/>
      <w:bookmarkEnd w:id="0"/>
    </w:p>
    <w:sectPr w:rsidR="00790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42FF6"/>
    <w:multiLevelType w:val="multilevel"/>
    <w:tmpl w:val="5B6EF4E0"/>
    <w:lvl w:ilvl="0">
      <w:start w:val="1"/>
      <w:numFmt w:val="decimal"/>
      <w:lvlText w:val="%1."/>
      <w:lvlJc w:val="left"/>
      <w:pPr>
        <w:ind w:left="2008" w:hanging="1305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339" w:hanging="630"/>
      </w:pPr>
      <w:rPr>
        <w:rFonts w:cs="Arial" w:hint="default"/>
        <w:color w:val="26282F"/>
      </w:rPr>
    </w:lvl>
    <w:lvl w:ilvl="2">
      <w:start w:val="1"/>
      <w:numFmt w:val="decimal"/>
      <w:isLgl/>
      <w:lvlText w:val="%1.%2.%3"/>
      <w:lvlJc w:val="left"/>
      <w:pPr>
        <w:ind w:left="1435" w:hanging="720"/>
      </w:pPr>
      <w:rPr>
        <w:rFonts w:cs="Arial" w:hint="default"/>
        <w:color w:val="26282F"/>
      </w:rPr>
    </w:lvl>
    <w:lvl w:ilvl="3">
      <w:start w:val="1"/>
      <w:numFmt w:val="decimal"/>
      <w:isLgl/>
      <w:lvlText w:val="%1.%2.%3.%4"/>
      <w:lvlJc w:val="left"/>
      <w:pPr>
        <w:ind w:left="1801" w:hanging="1080"/>
      </w:pPr>
      <w:rPr>
        <w:rFonts w:cs="Arial" w:hint="default"/>
        <w:color w:val="26282F"/>
      </w:rPr>
    </w:lvl>
    <w:lvl w:ilvl="4">
      <w:start w:val="1"/>
      <w:numFmt w:val="decimal"/>
      <w:isLgl/>
      <w:lvlText w:val="%1.%2.%3.%4.%5"/>
      <w:lvlJc w:val="left"/>
      <w:pPr>
        <w:ind w:left="1807" w:hanging="1080"/>
      </w:pPr>
      <w:rPr>
        <w:rFonts w:cs="Arial" w:hint="default"/>
        <w:color w:val="26282F"/>
      </w:rPr>
    </w:lvl>
    <w:lvl w:ilvl="5">
      <w:start w:val="1"/>
      <w:numFmt w:val="decimal"/>
      <w:isLgl/>
      <w:lvlText w:val="%1.%2.%3.%4.%5.%6"/>
      <w:lvlJc w:val="left"/>
      <w:pPr>
        <w:ind w:left="2173" w:hanging="1440"/>
      </w:pPr>
      <w:rPr>
        <w:rFonts w:cs="Arial" w:hint="default"/>
        <w:color w:val="26282F"/>
      </w:rPr>
    </w:lvl>
    <w:lvl w:ilvl="6">
      <w:start w:val="1"/>
      <w:numFmt w:val="decimal"/>
      <w:isLgl/>
      <w:lvlText w:val="%1.%2.%3.%4.%5.%6.%7"/>
      <w:lvlJc w:val="left"/>
      <w:pPr>
        <w:ind w:left="2179" w:hanging="1440"/>
      </w:pPr>
      <w:rPr>
        <w:rFonts w:cs="Arial" w:hint="default"/>
        <w:color w:val="26282F"/>
      </w:rPr>
    </w:lvl>
    <w:lvl w:ilvl="7">
      <w:start w:val="1"/>
      <w:numFmt w:val="decimal"/>
      <w:isLgl/>
      <w:lvlText w:val="%1.%2.%3.%4.%5.%6.%7.%8"/>
      <w:lvlJc w:val="left"/>
      <w:pPr>
        <w:ind w:left="2545" w:hanging="1800"/>
      </w:pPr>
      <w:rPr>
        <w:rFonts w:cs="Arial" w:hint="default"/>
        <w:color w:val="26282F"/>
      </w:rPr>
    </w:lvl>
    <w:lvl w:ilvl="8">
      <w:start w:val="1"/>
      <w:numFmt w:val="decimal"/>
      <w:isLgl/>
      <w:lvlText w:val="%1.%2.%3.%4.%5.%6.%7.%8.%9"/>
      <w:lvlJc w:val="left"/>
      <w:pPr>
        <w:ind w:left="2911" w:hanging="2160"/>
      </w:pPr>
      <w:rPr>
        <w:rFonts w:cs="Arial" w:hint="default"/>
        <w:color w:val="26282F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8CF"/>
    <w:rsid w:val="006658CF"/>
    <w:rsid w:val="00790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601547-5728-491D-AE6D-7FD1922A9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rsid w:val="006658CF"/>
    <w:rPr>
      <w:b/>
      <w:sz w:val="28"/>
      <w:szCs w:val="20"/>
      <w:lang w:val="x-none" w:eastAsia="x-none"/>
    </w:rPr>
  </w:style>
  <w:style w:type="character" w:customStyle="1" w:styleId="a4">
    <w:name w:val="Основной текст Знак"/>
    <w:basedOn w:val="a0"/>
    <w:uiPriority w:val="99"/>
    <w:semiHidden/>
    <w:rsid w:val="006658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ink w:val="a3"/>
    <w:locked/>
    <w:rsid w:val="006658C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1</cp:revision>
  <dcterms:created xsi:type="dcterms:W3CDTF">2018-02-14T12:48:00Z</dcterms:created>
  <dcterms:modified xsi:type="dcterms:W3CDTF">2018-02-14T12:48:00Z</dcterms:modified>
</cp:coreProperties>
</file>